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FA40F" w14:textId="065B5B9B" w:rsidR="008D6B2A" w:rsidRPr="006F1733" w:rsidRDefault="00B54A5C" w:rsidP="006F17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pacing w:line="320" w:lineRule="atLeast"/>
        <w:rPr>
          <w:rFonts w:ascii="TH SarabunPSK" w:hAnsi="TH SarabunPSK" w:cs="TH SarabunPSK"/>
          <w:sz w:val="32"/>
          <w:szCs w:val="32"/>
        </w:rPr>
      </w:pPr>
      <w:r w:rsidRPr="004F74EE">
        <w:rPr>
          <w:b/>
          <w:bCs/>
          <w:sz w:val="24"/>
          <w:szCs w:val="24"/>
        </w:rPr>
        <w:t xml:space="preserve">Book </w:t>
      </w:r>
      <w:proofErr w:type="gramStart"/>
      <w:r w:rsidRPr="004F74EE">
        <w:rPr>
          <w:b/>
          <w:bCs/>
          <w:sz w:val="24"/>
          <w:szCs w:val="24"/>
        </w:rPr>
        <w:t>Name</w:t>
      </w:r>
      <w:r w:rsidR="00952A89" w:rsidRPr="004F74EE">
        <w:rPr>
          <w:b/>
          <w:bCs/>
          <w:sz w:val="24"/>
          <w:szCs w:val="24"/>
          <w:cs/>
        </w:rPr>
        <w:t xml:space="preserve"> :</w:t>
      </w:r>
      <w:proofErr w:type="gramEnd"/>
      <w:r w:rsidR="00A87BB9" w:rsidRPr="006F1733">
        <w:rPr>
          <w:rFonts w:ascii="TH SarabunPSK" w:hAnsi="TH SarabunPSK" w:cs="TH SarabunPSK"/>
          <w:sz w:val="32"/>
          <w:szCs w:val="32"/>
        </w:rPr>
        <w:tab/>
      </w:r>
      <w:r w:rsidR="006F1733" w:rsidRPr="006F1733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ชื่ออังกฤษ</w:t>
      </w:r>
      <w:r w:rsidR="009D77ED" w:rsidRPr="006F1733">
        <w:rPr>
          <w:rFonts w:ascii="TH SarabunPSK" w:hAnsi="TH SarabunPSK" w:cs="TH SarabunPSK"/>
          <w:sz w:val="32"/>
          <w:szCs w:val="32"/>
          <w:cs/>
        </w:rPr>
        <w:tab/>
      </w:r>
    </w:p>
    <w:p w14:paraId="57659310" w14:textId="77777777" w:rsidR="00F10F74" w:rsidRPr="006F1733" w:rsidRDefault="00F10F74" w:rsidP="006F173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C7AED1" w14:textId="7BC66AF8" w:rsidR="009D77ED" w:rsidRPr="006F1733" w:rsidRDefault="0082464C" w:rsidP="004F74EE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pacing w:line="320" w:lineRule="atLeast"/>
        <w:rPr>
          <w:rFonts w:ascii="TH SarabunPSK" w:hAnsi="TH SarabunPSK" w:cs="TH SarabunPSK"/>
          <w:color w:val="444444"/>
          <w:sz w:val="32"/>
          <w:szCs w:val="32"/>
        </w:rPr>
      </w:pPr>
      <w:r w:rsidRPr="0082464C">
        <w:rPr>
          <w:b/>
          <w:bCs/>
          <w:sz w:val="24"/>
          <w:szCs w:val="24"/>
        </w:rPr>
        <w:t>Published by</w:t>
      </w:r>
      <w:r w:rsidR="005E2F3E" w:rsidRPr="004F74EE">
        <w:rPr>
          <w:sz w:val="24"/>
          <w:szCs w:val="24"/>
          <w:cs/>
        </w:rPr>
        <w:t>:</w:t>
      </w:r>
      <w:r w:rsidR="00F10F74" w:rsidRPr="006F17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2453" w:rsidRPr="006F17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4EE">
        <w:rPr>
          <w:rFonts w:ascii="TH SarabunPSK" w:hAnsi="TH SarabunPSK" w:cs="TH SarabunPSK"/>
          <w:sz w:val="32"/>
          <w:szCs w:val="32"/>
        </w:rPr>
        <w:tab/>
      </w:r>
      <w:r w:rsidR="006F1733" w:rsidRPr="006F17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ชื่อ, </w:t>
      </w:r>
      <w:proofErr w:type="gramStart"/>
      <w:r w:rsidR="006F1733" w:rsidRPr="006F1733">
        <w:rPr>
          <w:rFonts w:ascii="TH SarabunPSK" w:hAnsi="TH SarabunPSK" w:cs="TH SarabunPSK" w:hint="cs"/>
          <w:color w:val="FF0000"/>
          <w:sz w:val="32"/>
          <w:szCs w:val="32"/>
          <w:cs/>
        </w:rPr>
        <w:t>องค์กรผู้ที่รับผิดชอบค่าใช้จ่ายในการจัดพิมพ์ครั้งนี้</w:t>
      </w:r>
      <w:r w:rsidR="00B54A5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B54A5C">
        <w:rPr>
          <w:rFonts w:ascii="TH SarabunPSK" w:hAnsi="TH SarabunPSK" w:cs="TH SarabunPSK" w:hint="cs"/>
          <w:color w:val="444444"/>
          <w:sz w:val="32"/>
          <w:szCs w:val="32"/>
          <w:cs/>
        </w:rPr>
        <w:t>(</w:t>
      </w:r>
      <w:proofErr w:type="gramEnd"/>
      <w:r w:rsidR="00B54A5C">
        <w:rPr>
          <w:rFonts w:ascii="TH SarabunPSK" w:hAnsi="TH SarabunPSK" w:cs="TH SarabunPSK" w:hint="cs"/>
          <w:color w:val="444444"/>
          <w:sz w:val="32"/>
          <w:szCs w:val="32"/>
          <w:cs/>
        </w:rPr>
        <w:t>ให้ตรงกับข้อมูลข้อ 7)</w:t>
      </w:r>
    </w:p>
    <w:p w14:paraId="7D8A783D" w14:textId="2F4DF4B8" w:rsidR="006F1733" w:rsidRPr="006F1733" w:rsidRDefault="006F1733" w:rsidP="006F1733">
      <w:pPr>
        <w:pStyle w:val="Default"/>
        <w:tabs>
          <w:tab w:val="left" w:pos="127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2464C">
        <w:rPr>
          <w:rFonts w:ascii="TH SarabunPSK" w:hAnsi="TH SarabunPSK" w:cs="TH SarabunPSK"/>
          <w:b/>
          <w:bCs/>
          <w:sz w:val="32"/>
          <w:szCs w:val="32"/>
        </w:rPr>
        <w:tab/>
      </w:r>
      <w:r w:rsidR="0082464C">
        <w:rPr>
          <w:rFonts w:ascii="TH SarabunPSK" w:hAnsi="TH SarabunPSK" w:cs="TH SarabunPSK"/>
          <w:b/>
          <w:bCs/>
          <w:sz w:val="32"/>
          <w:szCs w:val="32"/>
        </w:rPr>
        <w:tab/>
      </w:r>
      <w:r w:rsidRPr="006F1733">
        <w:rPr>
          <w:rFonts w:ascii="TH SarabunPSK" w:hAnsi="TH SarabunPSK" w:cs="TH SarabunPSK" w:hint="cs"/>
          <w:color w:val="FF0000"/>
          <w:sz w:val="32"/>
          <w:szCs w:val="32"/>
          <w:cs/>
        </w:rPr>
        <w:t>สาขา,คณะภาควิชา</w:t>
      </w:r>
    </w:p>
    <w:p w14:paraId="4433C727" w14:textId="36003DB4" w:rsidR="0087700B" w:rsidRPr="006F1733" w:rsidRDefault="006F1733" w:rsidP="006F1733">
      <w:pPr>
        <w:pStyle w:val="Default"/>
        <w:tabs>
          <w:tab w:val="left" w:pos="127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F173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2464C">
        <w:rPr>
          <w:rFonts w:ascii="TH SarabunPSK" w:hAnsi="TH SarabunPSK" w:cs="TH SarabunPSK"/>
          <w:color w:val="FF0000"/>
          <w:sz w:val="32"/>
          <w:szCs w:val="32"/>
        </w:rPr>
        <w:tab/>
      </w:r>
      <w:r w:rsidR="0082464C">
        <w:rPr>
          <w:rFonts w:ascii="TH SarabunPSK" w:hAnsi="TH SarabunPSK" w:cs="TH SarabunPSK"/>
          <w:color w:val="FF0000"/>
          <w:sz w:val="32"/>
          <w:szCs w:val="32"/>
        </w:rPr>
        <w:tab/>
      </w:r>
      <w:bookmarkStart w:id="0" w:name="_GoBack"/>
      <w:bookmarkEnd w:id="0"/>
      <w:r w:rsidRPr="006F1733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ชื่อมหาวิทยาลัย</w:t>
      </w:r>
      <w:r w:rsidR="000144E9" w:rsidRPr="006F173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116BFAEA" w14:textId="77777777" w:rsidR="0087700B" w:rsidRDefault="0087700B" w:rsidP="006F1733">
      <w:pPr>
        <w:pStyle w:val="BasicParagraph"/>
        <w:rPr>
          <w:rFonts w:ascii="TH SarabunPSK" w:hAnsi="TH SarabunPSK" w:cs="TH SarabunPSK"/>
          <w:b/>
          <w:bCs/>
          <w:sz w:val="32"/>
          <w:szCs w:val="32"/>
        </w:rPr>
      </w:pPr>
    </w:p>
    <w:p w14:paraId="7C331881" w14:textId="53C5C5BA" w:rsidR="008D6B2A" w:rsidRPr="004F74EE" w:rsidRDefault="004F74EE" w:rsidP="004F74EE">
      <w:pPr>
        <w:pStyle w:val="BasicParagraph"/>
        <w:rPr>
          <w:rFonts w:ascii="TH SarabunPSK" w:hAnsi="TH SarabunPSK" w:cs="TH SarabunPSK"/>
          <w:b/>
          <w:bCs/>
          <w:sz w:val="32"/>
          <w:szCs w:val="32"/>
        </w:rPr>
      </w:pPr>
      <w:r w:rsidRPr="006F173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6FF4F24" wp14:editId="1596C30F">
                <wp:simplePos x="0" y="0"/>
                <wp:positionH relativeFrom="margin">
                  <wp:align>center</wp:align>
                </wp:positionH>
                <wp:positionV relativeFrom="paragraph">
                  <wp:posOffset>74950</wp:posOffset>
                </wp:positionV>
                <wp:extent cx="5819140" cy="2162810"/>
                <wp:effectExtent l="0" t="0" r="10160" b="279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08" cy="2163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5.9pt;width:458.2pt;height:170.3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" fillcolor="#d8d8d8 [2732]" strokecolor="white">
                <w10:wrap anchorx="margin"/>
              </v:rect>
            </w:pict>
          </mc:Fallback>
        </mc:AlternateContent>
      </w:r>
    </w:p>
    <w:p w14:paraId="4F3FF709" w14:textId="5B4045F5" w:rsidR="008D6B2A" w:rsidRDefault="00B54A5C" w:rsidP="00B54A5C">
      <w:pPr>
        <w:pStyle w:val="BasicParagraph"/>
        <w:rPr>
          <w:rFonts w:ascii="Tahoma" w:hAnsi="Tahoma" w:cs="Tahoma"/>
          <w:b/>
          <w:bCs/>
          <w:color w:val="auto"/>
        </w:rPr>
      </w:pPr>
      <w:r w:rsidRPr="004F74EE">
        <w:rPr>
          <w:rFonts w:ascii="Tahoma" w:hAnsi="Tahoma" w:cs="Tahoma"/>
          <w:b/>
          <w:bCs/>
          <w:color w:val="auto"/>
        </w:rPr>
        <w:t>Data for National Library of T</w:t>
      </w:r>
      <w:r w:rsidR="00782CCC">
        <w:rPr>
          <w:rFonts w:ascii="Tahoma" w:hAnsi="Tahoma" w:cs="Tahoma"/>
          <w:b/>
          <w:bCs/>
          <w:color w:val="auto"/>
        </w:rPr>
        <w:t>h</w:t>
      </w:r>
      <w:r w:rsidRPr="004F74EE">
        <w:rPr>
          <w:rFonts w:ascii="Tahoma" w:hAnsi="Tahoma" w:cs="Tahoma"/>
          <w:b/>
          <w:bCs/>
          <w:color w:val="auto"/>
        </w:rPr>
        <w:t>ailand</w:t>
      </w:r>
    </w:p>
    <w:p w14:paraId="74EE168E" w14:textId="77777777" w:rsidR="004F74EE" w:rsidRPr="004F74EE" w:rsidRDefault="004F74EE" w:rsidP="00B54A5C">
      <w:pPr>
        <w:pStyle w:val="BasicParagraph"/>
        <w:rPr>
          <w:rFonts w:ascii="Tahoma" w:hAnsi="Tahoma" w:cs="Tahoma"/>
          <w:b/>
          <w:bCs/>
          <w:color w:val="auto"/>
        </w:rPr>
      </w:pPr>
    </w:p>
    <w:p w14:paraId="63F4FCF1" w14:textId="77777777" w:rsidR="00BD35E0" w:rsidRPr="004F74EE" w:rsidRDefault="00952A89" w:rsidP="006F1733">
      <w:pPr>
        <w:rPr>
          <w:rFonts w:ascii="Tahoma" w:hAnsi="Tahoma" w:cs="Tahoma"/>
          <w:b/>
          <w:bCs/>
          <w:color w:val="000000"/>
          <w:szCs w:val="24"/>
          <w:cs/>
        </w:rPr>
      </w:pPr>
      <w:r w:rsidRPr="004F74EE">
        <w:rPr>
          <w:rFonts w:ascii="Tahoma" w:hAnsi="Tahoma" w:cs="Tahoma"/>
          <w:color w:val="000000"/>
          <w:szCs w:val="24"/>
          <w:cs/>
        </w:rPr>
        <w:t xml:space="preserve">          </w:t>
      </w:r>
    </w:p>
    <w:p w14:paraId="4898A03D" w14:textId="61430FF1" w:rsidR="008D6B2A" w:rsidRPr="006F1733" w:rsidRDefault="00BD018B" w:rsidP="006F173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F74EE">
        <w:rPr>
          <w:rFonts w:ascii="Tahoma" w:hAnsi="Tahoma" w:cs="Tahoma"/>
          <w:b/>
          <w:bCs/>
          <w:color w:val="000000"/>
          <w:szCs w:val="24"/>
          <w:cs/>
        </w:rPr>
        <w:t xml:space="preserve">  </w:t>
      </w:r>
      <w:r w:rsidR="00B54A5C" w:rsidRPr="004F74EE">
        <w:rPr>
          <w:rFonts w:ascii="Tahoma" w:hAnsi="Tahoma" w:cs="Tahoma"/>
          <w:b/>
          <w:bCs/>
          <w:szCs w:val="24"/>
        </w:rPr>
        <w:t>1</w:t>
      </w:r>
      <w:r w:rsidR="00B54A5C" w:rsidRPr="004F74EE">
        <w:rPr>
          <w:rFonts w:ascii="Tahoma" w:hAnsi="Tahoma" w:cs="Tahoma"/>
          <w:b/>
          <w:bCs/>
          <w:szCs w:val="24"/>
          <w:vertAlign w:val="superscript"/>
        </w:rPr>
        <w:t xml:space="preserve">st </w:t>
      </w:r>
      <w:r w:rsidR="00B54A5C" w:rsidRPr="004F74EE">
        <w:rPr>
          <w:rFonts w:ascii="Tahoma" w:hAnsi="Tahoma" w:cs="Tahoma"/>
          <w:b/>
          <w:bCs/>
          <w:szCs w:val="24"/>
        </w:rPr>
        <w:t>edition</w:t>
      </w:r>
      <w:r w:rsidR="00B54A5C" w:rsidRPr="004F74EE">
        <w:rPr>
          <w:rFonts w:ascii="Tahoma" w:hAnsi="Tahoma" w:cs="Tahoma"/>
          <w:szCs w:val="24"/>
          <w:vertAlign w:val="superscript"/>
        </w:rPr>
        <w:t xml:space="preserve"> </w:t>
      </w:r>
      <w:r w:rsidR="00B2767F" w:rsidRPr="004F74EE">
        <w:rPr>
          <w:rFonts w:ascii="Tahoma" w:hAnsi="Tahoma" w:cs="Tahoma"/>
          <w:szCs w:val="24"/>
          <w:u w:val="single"/>
          <w:cs/>
        </w:rPr>
        <w:t xml:space="preserve">  </w:t>
      </w:r>
      <w:r w:rsidR="008D6B2A" w:rsidRPr="004F74EE">
        <w:rPr>
          <w:rFonts w:ascii="Tahoma" w:hAnsi="Tahoma" w:cs="Tahoma"/>
          <w:szCs w:val="24"/>
          <w:cs/>
        </w:rPr>
        <w:t xml:space="preserve"> </w:t>
      </w:r>
      <w:proofErr w:type="gramStart"/>
      <w:r w:rsidR="00B54A5C" w:rsidRPr="004F74EE">
        <w:rPr>
          <w:rFonts w:ascii="Tahoma" w:hAnsi="Tahoma" w:cs="Tahoma"/>
          <w:b/>
          <w:bCs/>
          <w:szCs w:val="24"/>
        </w:rPr>
        <w:t>Bangkok</w:t>
      </w:r>
      <w:r w:rsidR="008D6B2A" w:rsidRPr="004F74EE">
        <w:rPr>
          <w:rFonts w:ascii="Tahoma" w:hAnsi="Tahoma" w:cs="Tahoma"/>
          <w:szCs w:val="24"/>
          <w:cs/>
        </w:rPr>
        <w:t xml:space="preserve"> :</w:t>
      </w:r>
      <w:proofErr w:type="gramEnd"/>
      <w:r w:rsidR="008D6B2A" w:rsidRPr="004F74EE">
        <w:rPr>
          <w:rFonts w:ascii="Tahoma" w:hAnsi="Tahoma" w:cs="Tahoma"/>
          <w:szCs w:val="24"/>
          <w:cs/>
        </w:rPr>
        <w:t xml:space="preserve"> </w:t>
      </w:r>
      <w:proofErr w:type="spellStart"/>
      <w:r w:rsidR="00B54A5C" w:rsidRPr="004F74EE">
        <w:rPr>
          <w:rFonts w:ascii="Tahoma" w:hAnsi="Tahoma" w:cs="Tahoma"/>
          <w:szCs w:val="24"/>
        </w:rPr>
        <w:t>Danex</w:t>
      </w:r>
      <w:proofErr w:type="spellEnd"/>
      <w:r w:rsidR="00B54A5C" w:rsidRPr="004F74EE">
        <w:rPr>
          <w:rFonts w:ascii="Tahoma" w:hAnsi="Tahoma" w:cs="Tahoma"/>
          <w:szCs w:val="24"/>
        </w:rPr>
        <w:t xml:space="preserve"> </w:t>
      </w:r>
      <w:proofErr w:type="spellStart"/>
      <w:r w:rsidR="00B54A5C" w:rsidRPr="004F74EE">
        <w:rPr>
          <w:rFonts w:ascii="Tahoma" w:hAnsi="Tahoma" w:cs="Tahoma"/>
          <w:szCs w:val="24"/>
        </w:rPr>
        <w:t>Intercorporation</w:t>
      </w:r>
      <w:proofErr w:type="spellEnd"/>
      <w:r w:rsidR="00B54A5C" w:rsidRPr="004F74EE">
        <w:rPr>
          <w:rFonts w:ascii="Tahoma" w:hAnsi="Tahoma" w:cs="Tahoma"/>
          <w:szCs w:val="24"/>
        </w:rPr>
        <w:t xml:space="preserve"> </w:t>
      </w:r>
      <w:proofErr w:type="spellStart"/>
      <w:r w:rsidR="00B54A5C" w:rsidRPr="004F74EE">
        <w:rPr>
          <w:rFonts w:ascii="Tahoma" w:hAnsi="Tahoma" w:cs="Tahoma"/>
          <w:szCs w:val="24"/>
        </w:rPr>
        <w:t>Co.,ltd</w:t>
      </w:r>
      <w:proofErr w:type="spellEnd"/>
      <w:r w:rsidR="00B54A5C" w:rsidRPr="004F74EE">
        <w:rPr>
          <w:rFonts w:ascii="Tahoma" w:hAnsi="Tahoma" w:cs="Tahoma"/>
          <w:szCs w:val="24"/>
        </w:rPr>
        <w:t>.</w:t>
      </w:r>
      <w:r w:rsidR="00DE6F91" w:rsidRPr="004F74EE">
        <w:rPr>
          <w:rFonts w:ascii="Tahoma" w:hAnsi="Tahoma" w:cs="Tahoma"/>
          <w:szCs w:val="24"/>
        </w:rPr>
        <w:t>, 2559</w:t>
      </w:r>
      <w:r w:rsidR="006F1733" w:rsidRPr="004F74EE">
        <w:rPr>
          <w:rFonts w:ascii="Tahoma" w:hAnsi="Tahoma" w:cs="Tahoma"/>
          <w:szCs w:val="24"/>
          <w:u w:val="single"/>
          <w:cs/>
        </w:rPr>
        <w:t xml:space="preserve">   </w:t>
      </w:r>
      <w:r w:rsidR="00805F32" w:rsidRPr="004F74EE">
        <w:rPr>
          <w:rFonts w:ascii="Tahoma" w:hAnsi="Tahoma" w:cs="Tahoma"/>
          <w:szCs w:val="24"/>
          <w:cs/>
        </w:rPr>
        <w:t xml:space="preserve"> </w:t>
      </w:r>
      <w:r w:rsidR="00805F32" w:rsidRPr="004F74EE">
        <w:rPr>
          <w:rFonts w:ascii="Tahoma" w:hAnsi="Tahoma" w:cs="Tahoma"/>
          <w:color w:val="FF0000"/>
          <w:szCs w:val="24"/>
        </w:rPr>
        <w:t>?</w:t>
      </w:r>
      <w:r w:rsidR="00805F32" w:rsidRPr="004F74EE">
        <w:rPr>
          <w:rFonts w:ascii="Tahoma" w:hAnsi="Tahoma" w:cs="Tahoma"/>
          <w:szCs w:val="24"/>
        </w:rPr>
        <w:t xml:space="preserve"> </w:t>
      </w:r>
      <w:r w:rsidR="00B54A5C" w:rsidRPr="004F74EE">
        <w:rPr>
          <w:rFonts w:ascii="Tahoma" w:hAnsi="Tahoma" w:cs="Tahoma"/>
          <w:szCs w:val="24"/>
        </w:rPr>
        <w:t>Page</w:t>
      </w:r>
      <w:proofErr w:type="gramStart"/>
      <w:r w:rsidR="008D6B2A" w:rsidRPr="006F1733">
        <w:rPr>
          <w:rFonts w:ascii="TH SarabunPSK" w:hAnsi="TH SarabunPSK" w:cs="TH SarabunPSK"/>
          <w:sz w:val="32"/>
          <w:szCs w:val="32"/>
          <w:cs/>
        </w:rPr>
        <w:t>.</w:t>
      </w:r>
      <w:r w:rsidR="00805F32" w:rsidRPr="00805F32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proofErr w:type="gramEnd"/>
      <w:r w:rsidR="00805F32" w:rsidRPr="00805F32">
        <w:rPr>
          <w:rFonts w:ascii="TH SarabunPSK" w:hAnsi="TH SarabunPSK" w:cs="TH SarabunPSK" w:hint="cs"/>
          <w:color w:val="FF0000"/>
          <w:sz w:val="32"/>
          <w:szCs w:val="32"/>
          <w:cs/>
        </w:rPr>
        <w:t>เลขหน้าสุดท้ายของหนังสือ)</w:t>
      </w:r>
    </w:p>
    <w:p w14:paraId="22481336" w14:textId="77777777" w:rsidR="006F1733" w:rsidRDefault="006F1733" w:rsidP="006F173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215CA4C" w14:textId="77777777" w:rsidR="00BD018B" w:rsidRPr="000B728D" w:rsidRDefault="006F1733" w:rsidP="006F1733">
      <w:pPr>
        <w:tabs>
          <w:tab w:val="left" w:pos="142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0B728D">
        <w:rPr>
          <w:rFonts w:ascii="Tahoma" w:hAnsi="Tahoma" w:cs="Tahoma"/>
          <w:szCs w:val="24"/>
          <w:cs/>
        </w:rPr>
        <w:tab/>
      </w:r>
      <w:proofErr w:type="gramStart"/>
      <w:r w:rsidR="004B35F8" w:rsidRPr="000B728D">
        <w:rPr>
          <w:rFonts w:ascii="Tahoma" w:hAnsi="Tahoma" w:cs="Tahoma"/>
          <w:szCs w:val="24"/>
        </w:rPr>
        <w:t xml:space="preserve">ISBN </w:t>
      </w:r>
      <w:r w:rsidR="00357693" w:rsidRPr="000B728D">
        <w:rPr>
          <w:rFonts w:ascii="Tahoma" w:hAnsi="Tahoma" w:cs="Tahoma"/>
          <w:szCs w:val="24"/>
          <w:cs/>
        </w:rPr>
        <w:t>:</w:t>
      </w:r>
      <w:proofErr w:type="gramEnd"/>
      <w:r w:rsidR="00A87BB9" w:rsidRPr="000B728D">
        <w:rPr>
          <w:rFonts w:ascii="Tahoma" w:hAnsi="Tahoma" w:cs="Tahoma"/>
          <w:szCs w:val="24"/>
          <w:cs/>
        </w:rPr>
        <w:t xml:space="preserve"> </w:t>
      </w:r>
    </w:p>
    <w:p w14:paraId="58FE8A9E" w14:textId="77777777" w:rsidR="009F2DF7" w:rsidRPr="009F2DF7" w:rsidRDefault="009F2DF7" w:rsidP="009F2DF7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272AC965" w14:textId="77777777" w:rsidR="000B728D" w:rsidRDefault="000B728D" w:rsidP="009F2DF7">
      <w:pPr>
        <w:pStyle w:val="NormalWeb"/>
        <w:spacing w:before="0" w:beforeAutospacing="0" w:after="0" w:afterAutospacing="0"/>
        <w:ind w:firstLine="720"/>
        <w:rPr>
          <w:b/>
          <w:bCs/>
        </w:rPr>
      </w:pPr>
    </w:p>
    <w:p w14:paraId="3818B467" w14:textId="21381537" w:rsidR="009F2DF7" w:rsidRPr="004F74EE" w:rsidRDefault="0067447D" w:rsidP="009F2DF7">
      <w:pPr>
        <w:pStyle w:val="NormalWeb"/>
        <w:spacing w:before="0" w:beforeAutospacing="0" w:after="0" w:afterAutospacing="0"/>
        <w:ind w:firstLine="720"/>
        <w:rPr>
          <w:b/>
          <w:bCs/>
          <w:cs/>
        </w:rPr>
      </w:pPr>
      <w:r>
        <w:rPr>
          <w:b/>
          <w:bCs/>
        </w:rPr>
        <w:t>©</w:t>
      </w:r>
      <w:r w:rsidR="00B54A5C" w:rsidRPr="004F74EE">
        <w:rPr>
          <w:b/>
          <w:bCs/>
        </w:rPr>
        <w:t>All right reserved</w:t>
      </w:r>
    </w:p>
    <w:p w14:paraId="5EB26436" w14:textId="77777777" w:rsidR="004F74EE" w:rsidRDefault="004F74EE" w:rsidP="004F74EE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32"/>
          <w:szCs w:val="32"/>
        </w:rPr>
      </w:pPr>
    </w:p>
    <w:p w14:paraId="7791E000" w14:textId="08A6B897" w:rsidR="009F2DF7" w:rsidRDefault="008D6B2A" w:rsidP="004F74EE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32"/>
          <w:szCs w:val="32"/>
        </w:rPr>
      </w:pPr>
      <w:r w:rsidRPr="006F173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7F043000" w14:textId="77777777" w:rsidR="004F74EE" w:rsidRPr="006F1733" w:rsidRDefault="004F74EE" w:rsidP="004F74EE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32"/>
          <w:szCs w:val="32"/>
        </w:rPr>
      </w:pPr>
    </w:p>
    <w:p w14:paraId="324B5E7B" w14:textId="0C9A4C1B" w:rsidR="005F08BF" w:rsidRPr="004B6BEE" w:rsidRDefault="00B54A5C" w:rsidP="00C24BF1">
      <w:pPr>
        <w:pStyle w:val="BasicParagraph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4F74EE">
        <w:rPr>
          <w:rFonts w:ascii="Tahoma" w:hAnsi="Tahoma" w:cs="Tahoma"/>
          <w:b/>
          <w:bCs/>
        </w:rPr>
        <w:t>1</w:t>
      </w:r>
      <w:r w:rsidRPr="004F74EE">
        <w:rPr>
          <w:rFonts w:ascii="Tahoma" w:hAnsi="Tahoma" w:cs="Tahoma"/>
          <w:b/>
          <w:bCs/>
          <w:vertAlign w:val="superscript"/>
        </w:rPr>
        <w:t>st</w:t>
      </w:r>
      <w:r w:rsidRPr="004F74EE">
        <w:rPr>
          <w:rFonts w:ascii="Tahoma" w:hAnsi="Tahoma" w:cs="Tahoma"/>
          <w:b/>
          <w:bCs/>
        </w:rPr>
        <w:t xml:space="preserve"> </w:t>
      </w:r>
      <w:r w:rsidR="004F74EE" w:rsidRPr="004F74EE">
        <w:rPr>
          <w:rFonts w:ascii="Tahoma" w:hAnsi="Tahoma" w:cs="Tahoma"/>
          <w:b/>
          <w:bCs/>
        </w:rPr>
        <w:t>Edition</w:t>
      </w:r>
      <w:r w:rsidR="005F08BF" w:rsidRPr="004F74EE">
        <w:rPr>
          <w:rFonts w:ascii="Tahoma" w:hAnsi="Tahoma" w:cs="Tahoma"/>
          <w:b/>
          <w:bCs/>
          <w:cs/>
        </w:rPr>
        <w:t>:</w:t>
      </w:r>
      <w:r w:rsidR="005F08BF" w:rsidRPr="006F17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6BD9" w:rsidRPr="006F17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1733" w:rsidRPr="004B6BEE">
        <w:rPr>
          <w:rFonts w:ascii="TH SarabunPSK" w:hAnsi="TH SarabunPSK" w:cs="TH SarabunPSK" w:hint="cs"/>
          <w:color w:val="FF0000"/>
          <w:sz w:val="32"/>
          <w:szCs w:val="32"/>
          <w:cs/>
        </w:rPr>
        <w:t>(เดือนที่พิมพ์ ปีที่พิมพ์)</w:t>
      </w:r>
    </w:p>
    <w:p w14:paraId="5DF2324C" w14:textId="1840B026" w:rsidR="00805F32" w:rsidRPr="004F74EE" w:rsidRDefault="004F74EE" w:rsidP="004F74EE">
      <w:pPr>
        <w:pStyle w:val="BasicParagraph"/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proofErr w:type="gramStart"/>
      <w:r w:rsidRPr="004F74EE">
        <w:rPr>
          <w:rFonts w:ascii="Tahoma" w:hAnsi="Tahoma" w:cs="Tahoma"/>
          <w:b/>
          <w:bCs/>
        </w:rPr>
        <w:t xml:space="preserve">Print </w:t>
      </w:r>
      <w:r w:rsidR="00C24BF1" w:rsidRPr="004F74EE">
        <w:rPr>
          <w:rFonts w:ascii="Tahoma" w:hAnsi="Tahoma" w:cs="Tahoma"/>
          <w:b/>
          <w:bCs/>
        </w:rPr>
        <w:t>:</w:t>
      </w:r>
      <w:proofErr w:type="gramEnd"/>
      <w:r w:rsidR="00C24BF1">
        <w:rPr>
          <w:rFonts w:ascii="TH SarabunPSK" w:hAnsi="TH SarabunPSK" w:cs="TH SarabunPSK"/>
          <w:b/>
          <w:bCs/>
          <w:sz w:val="32"/>
          <w:szCs w:val="32"/>
        </w:rPr>
        <w:tab/>
      </w:r>
      <w:r w:rsidR="00C24BF1" w:rsidRPr="004B6BEE">
        <w:rPr>
          <w:rFonts w:ascii="TH SarabunPSK" w:hAnsi="TH SarabunPSK" w:cs="TH SarabunPSK" w:hint="cs"/>
          <w:color w:val="FF0000"/>
          <w:sz w:val="32"/>
          <w:szCs w:val="32"/>
          <w:cs/>
        </w:rPr>
        <w:t>(จำนวนกี่เล่ม)</w:t>
      </w:r>
    </w:p>
    <w:p w14:paraId="2F8069D9" w14:textId="77777777" w:rsidR="006F1733" w:rsidRDefault="006F1733" w:rsidP="006F1733">
      <w:pPr>
        <w:pStyle w:val="BasicParagraph"/>
        <w:rPr>
          <w:rFonts w:ascii="TH SarabunPSK" w:hAnsi="TH SarabunPSK" w:cs="TH SarabunPSK"/>
          <w:b/>
          <w:bCs/>
          <w:sz w:val="32"/>
          <w:szCs w:val="32"/>
        </w:rPr>
      </w:pPr>
    </w:p>
    <w:p w14:paraId="6C69744F" w14:textId="77777777" w:rsidR="00B5051F" w:rsidRDefault="00B5051F" w:rsidP="006F1733">
      <w:pPr>
        <w:pStyle w:val="BasicParagraph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243849" w14:textId="77777777" w:rsidR="004F74EE" w:rsidRDefault="004F74EE" w:rsidP="006F1733">
      <w:pPr>
        <w:pStyle w:val="BasicParagraph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06E9EF" w14:textId="77777777" w:rsidR="004F74EE" w:rsidRDefault="004F74EE" w:rsidP="006F1733">
      <w:pPr>
        <w:pStyle w:val="BasicParagraph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BB6153" w14:textId="77777777" w:rsidR="004F74EE" w:rsidRDefault="004F74EE" w:rsidP="006F1733">
      <w:pPr>
        <w:pStyle w:val="BasicParagraph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7CE61C" w14:textId="77777777" w:rsidR="000B728D" w:rsidRDefault="000B728D" w:rsidP="006F1733">
      <w:pPr>
        <w:pStyle w:val="BasicParagraph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91BB11" w14:textId="77777777" w:rsidR="004F74EE" w:rsidRPr="006F1733" w:rsidRDefault="004F74EE" w:rsidP="006F1733">
      <w:pPr>
        <w:pStyle w:val="BasicParagraph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D41F69" w14:textId="4630DE29" w:rsidR="008D6B2A" w:rsidRPr="004F74EE" w:rsidRDefault="004F74EE" w:rsidP="006F1733">
      <w:pPr>
        <w:pStyle w:val="BasicParagraph"/>
        <w:spacing w:line="240" w:lineRule="auto"/>
        <w:rPr>
          <w:rFonts w:ascii="Tahoma" w:hAnsi="Tahoma" w:cs="Tahoma"/>
          <w:b/>
          <w:bCs/>
        </w:rPr>
      </w:pPr>
      <w:r w:rsidRPr="004F74EE">
        <w:rPr>
          <w:rFonts w:ascii="Tahoma" w:hAnsi="Tahoma" w:cs="Tahoma"/>
          <w:b/>
          <w:bCs/>
        </w:rPr>
        <w:t xml:space="preserve">Printed </w:t>
      </w:r>
      <w:proofErr w:type="gramStart"/>
      <w:r w:rsidRPr="004F74EE">
        <w:rPr>
          <w:rFonts w:ascii="Tahoma" w:hAnsi="Tahoma" w:cs="Tahoma"/>
          <w:b/>
          <w:bCs/>
        </w:rPr>
        <w:t>at</w:t>
      </w:r>
      <w:r w:rsidR="00B5051F" w:rsidRPr="004F74EE">
        <w:rPr>
          <w:rFonts w:ascii="Tahoma" w:hAnsi="Tahoma" w:cs="Tahoma"/>
          <w:b/>
          <w:bCs/>
          <w:cs/>
        </w:rPr>
        <w:t xml:space="preserve">  </w:t>
      </w:r>
      <w:r w:rsidR="008D6B2A" w:rsidRPr="004F74EE">
        <w:rPr>
          <w:rFonts w:ascii="Tahoma" w:hAnsi="Tahoma" w:cs="Tahoma"/>
          <w:b/>
          <w:bCs/>
          <w:cs/>
        </w:rPr>
        <w:t>:</w:t>
      </w:r>
      <w:proofErr w:type="gramEnd"/>
      <w:r w:rsidR="008D6B2A" w:rsidRPr="004F74EE">
        <w:rPr>
          <w:rFonts w:ascii="Tahoma" w:hAnsi="Tahoma" w:cs="Tahoma"/>
          <w:cs/>
        </w:rPr>
        <w:t xml:space="preserve">  </w:t>
      </w:r>
      <w:r w:rsidR="005F08BF" w:rsidRPr="004F74EE">
        <w:rPr>
          <w:rFonts w:ascii="Tahoma" w:hAnsi="Tahoma" w:cs="Tahoma"/>
          <w:cs/>
        </w:rPr>
        <w:t xml:space="preserve"> </w:t>
      </w:r>
      <w:r w:rsidR="008D6B2A" w:rsidRPr="004F74EE">
        <w:rPr>
          <w:rFonts w:ascii="Tahoma" w:hAnsi="Tahoma" w:cs="Tahoma"/>
          <w:b/>
          <w:bCs/>
        </w:rPr>
        <w:t>PROTEXTS</w:t>
      </w:r>
      <w:r w:rsidR="00F10F74" w:rsidRPr="004F74EE">
        <w:rPr>
          <w:rFonts w:ascii="Tahoma" w:hAnsi="Tahoma" w:cs="Tahoma"/>
          <w:b/>
          <w:bCs/>
          <w:cs/>
        </w:rPr>
        <w:t>.</w:t>
      </w:r>
      <w:r w:rsidR="00F10F74" w:rsidRPr="004F74EE">
        <w:rPr>
          <w:rFonts w:ascii="Tahoma" w:hAnsi="Tahoma" w:cs="Tahoma"/>
          <w:b/>
          <w:bCs/>
        </w:rPr>
        <w:t>COM</w:t>
      </w:r>
    </w:p>
    <w:p w14:paraId="55C5D443" w14:textId="705063B2" w:rsidR="00A87BB9" w:rsidRPr="00841A89" w:rsidRDefault="00205CC0" w:rsidP="004F74EE">
      <w:pPr>
        <w:pStyle w:val="BasicParagraph"/>
        <w:tabs>
          <w:tab w:val="left" w:pos="1701"/>
        </w:tabs>
        <w:spacing w:line="240" w:lineRule="auto"/>
        <w:jc w:val="both"/>
        <w:rPr>
          <w:rFonts w:ascii="Tahoma" w:hAnsi="Tahoma" w:cs="Tahoma"/>
        </w:rPr>
      </w:pPr>
      <w:r w:rsidRPr="004F74EE">
        <w:rPr>
          <w:rFonts w:ascii="Tahoma" w:hAnsi="Tahoma" w:cs="Tahoma"/>
          <w:cs/>
        </w:rPr>
        <w:t xml:space="preserve">               </w:t>
      </w:r>
      <w:r w:rsidR="00A87BB9" w:rsidRPr="004F74EE">
        <w:rPr>
          <w:rFonts w:ascii="Tahoma" w:hAnsi="Tahoma" w:cs="Tahoma"/>
          <w:cs/>
        </w:rPr>
        <w:tab/>
      </w:r>
      <w:proofErr w:type="spellStart"/>
      <w:r w:rsidR="004F74EE" w:rsidRPr="00841A89">
        <w:rPr>
          <w:rFonts w:ascii="Tahoma" w:hAnsi="Tahoma" w:cs="Tahoma"/>
        </w:rPr>
        <w:t>Danex</w:t>
      </w:r>
      <w:proofErr w:type="spellEnd"/>
      <w:r w:rsidR="004F74EE" w:rsidRPr="00841A89">
        <w:rPr>
          <w:rFonts w:ascii="Tahoma" w:hAnsi="Tahoma" w:cs="Tahoma"/>
        </w:rPr>
        <w:t xml:space="preserve"> </w:t>
      </w:r>
      <w:proofErr w:type="spellStart"/>
      <w:r w:rsidR="004F74EE" w:rsidRPr="00841A89">
        <w:rPr>
          <w:rFonts w:ascii="Tahoma" w:hAnsi="Tahoma" w:cs="Tahoma"/>
        </w:rPr>
        <w:t>Intercorporation</w:t>
      </w:r>
      <w:proofErr w:type="spellEnd"/>
      <w:r w:rsidR="004F74EE" w:rsidRPr="00841A89">
        <w:rPr>
          <w:rFonts w:ascii="Tahoma" w:hAnsi="Tahoma" w:cs="Tahoma"/>
        </w:rPr>
        <w:t xml:space="preserve"> </w:t>
      </w:r>
      <w:proofErr w:type="spellStart"/>
      <w:r w:rsidR="004F74EE" w:rsidRPr="00841A89">
        <w:rPr>
          <w:rFonts w:ascii="Tahoma" w:hAnsi="Tahoma" w:cs="Tahoma"/>
        </w:rPr>
        <w:t>Co.</w:t>
      </w:r>
      <w:proofErr w:type="gramStart"/>
      <w:r w:rsidR="004F74EE" w:rsidRPr="00841A89">
        <w:rPr>
          <w:rFonts w:ascii="Tahoma" w:hAnsi="Tahoma" w:cs="Tahoma"/>
        </w:rPr>
        <w:t>,ltd</w:t>
      </w:r>
      <w:proofErr w:type="spellEnd"/>
      <w:proofErr w:type="gramEnd"/>
      <w:r w:rsidR="004F74EE" w:rsidRPr="00841A89">
        <w:rPr>
          <w:rFonts w:ascii="Tahoma" w:hAnsi="Tahoma" w:cs="Tahoma"/>
        </w:rPr>
        <w:t>.,</w:t>
      </w:r>
    </w:p>
    <w:p w14:paraId="216CF55E" w14:textId="6243623B" w:rsidR="00170CD1" w:rsidRPr="00841A89" w:rsidRDefault="00A87BB9" w:rsidP="004F74EE">
      <w:pPr>
        <w:pStyle w:val="BasicParagraph"/>
        <w:tabs>
          <w:tab w:val="left" w:pos="1701"/>
        </w:tabs>
        <w:spacing w:line="240" w:lineRule="auto"/>
        <w:jc w:val="both"/>
        <w:rPr>
          <w:rFonts w:ascii="Tahoma" w:hAnsi="Tahoma" w:cs="Tahoma"/>
          <w:color w:val="2A2A2A"/>
        </w:rPr>
      </w:pPr>
      <w:r w:rsidRPr="00841A89">
        <w:rPr>
          <w:rFonts w:ascii="Tahoma" w:hAnsi="Tahoma" w:cs="Tahoma"/>
        </w:rPr>
        <w:tab/>
      </w:r>
      <w:r w:rsidR="00F10F74" w:rsidRPr="00841A89">
        <w:rPr>
          <w:rFonts w:ascii="Tahoma" w:hAnsi="Tahoma" w:cs="Tahoma"/>
          <w:color w:val="2A2A2A"/>
        </w:rPr>
        <w:t>99</w:t>
      </w:r>
      <w:r w:rsidR="00F10F74" w:rsidRPr="00841A89">
        <w:rPr>
          <w:rFonts w:ascii="Tahoma" w:hAnsi="Tahoma" w:cs="Tahoma"/>
          <w:color w:val="2A2A2A"/>
          <w:cs/>
        </w:rPr>
        <w:t>/</w:t>
      </w:r>
      <w:r w:rsidR="00F10F74" w:rsidRPr="00841A89">
        <w:rPr>
          <w:rFonts w:ascii="Tahoma" w:hAnsi="Tahoma" w:cs="Tahoma"/>
          <w:color w:val="2A2A2A"/>
        </w:rPr>
        <w:t xml:space="preserve">164 </w:t>
      </w:r>
      <w:r w:rsidR="004F74EE" w:rsidRPr="00841A89">
        <w:rPr>
          <w:rFonts w:ascii="Tahoma" w:hAnsi="Tahoma" w:cs="Tahoma"/>
          <w:color w:val="2A2A2A"/>
        </w:rPr>
        <w:t>M.</w:t>
      </w:r>
      <w:r w:rsidR="00F10F74" w:rsidRPr="00841A89">
        <w:rPr>
          <w:rFonts w:ascii="Tahoma" w:hAnsi="Tahoma" w:cs="Tahoma"/>
          <w:color w:val="2A2A2A"/>
        </w:rPr>
        <w:t xml:space="preserve">2 </w:t>
      </w:r>
      <w:proofErr w:type="spellStart"/>
      <w:r w:rsidR="004F74EE" w:rsidRPr="00841A89">
        <w:rPr>
          <w:rFonts w:ascii="Tahoma" w:hAnsi="Tahoma" w:cs="Tahoma"/>
          <w:color w:val="2A2A2A"/>
        </w:rPr>
        <w:t>Chaengwatthana</w:t>
      </w:r>
      <w:proofErr w:type="spellEnd"/>
      <w:r w:rsidR="004F74EE" w:rsidRPr="00841A89">
        <w:rPr>
          <w:rFonts w:ascii="Tahoma" w:hAnsi="Tahoma" w:cs="Tahoma"/>
          <w:color w:val="2A2A2A"/>
        </w:rPr>
        <w:t xml:space="preserve"> Road,</w:t>
      </w:r>
      <w:r w:rsidR="00F10F74" w:rsidRPr="00841A89">
        <w:rPr>
          <w:rFonts w:ascii="Tahoma" w:hAnsi="Tahoma" w:cs="Tahoma"/>
          <w:color w:val="2A2A2A"/>
          <w:cs/>
        </w:rPr>
        <w:t xml:space="preserve"> </w:t>
      </w:r>
      <w:proofErr w:type="spellStart"/>
      <w:r w:rsidR="004F74EE" w:rsidRPr="00841A89">
        <w:rPr>
          <w:rFonts w:ascii="Tahoma" w:hAnsi="Tahoma" w:cs="Tahoma"/>
          <w:color w:val="2A2A2A"/>
        </w:rPr>
        <w:t>Thung</w:t>
      </w:r>
      <w:proofErr w:type="spellEnd"/>
      <w:r w:rsidR="004F74EE" w:rsidRPr="00841A89">
        <w:rPr>
          <w:rFonts w:ascii="Tahoma" w:hAnsi="Tahoma" w:cs="Tahoma"/>
          <w:color w:val="2A2A2A"/>
        </w:rPr>
        <w:t xml:space="preserve"> Song Hong</w:t>
      </w:r>
      <w:r w:rsidR="00F10F74" w:rsidRPr="00841A89">
        <w:rPr>
          <w:rFonts w:ascii="Tahoma" w:hAnsi="Tahoma" w:cs="Tahoma"/>
          <w:color w:val="2A2A2A"/>
          <w:cs/>
        </w:rPr>
        <w:t xml:space="preserve"> </w:t>
      </w:r>
    </w:p>
    <w:p w14:paraId="6C0DE79E" w14:textId="4E1C5E9B" w:rsidR="00912608" w:rsidRPr="00841A89" w:rsidRDefault="004F74EE" w:rsidP="004F74EE">
      <w:pPr>
        <w:pStyle w:val="BasicParagraph"/>
        <w:tabs>
          <w:tab w:val="left" w:pos="1701"/>
        </w:tabs>
        <w:spacing w:line="240" w:lineRule="auto"/>
        <w:ind w:left="720" w:firstLine="720"/>
        <w:jc w:val="both"/>
        <w:rPr>
          <w:rFonts w:ascii="Tahoma" w:hAnsi="Tahoma" w:cs="Tahoma"/>
          <w:color w:val="2A2A2A"/>
        </w:rPr>
      </w:pPr>
      <w:r w:rsidRPr="00841A89">
        <w:rPr>
          <w:rFonts w:ascii="Tahoma" w:hAnsi="Tahoma" w:cs="Tahoma"/>
          <w:color w:val="2A2A2A"/>
        </w:rPr>
        <w:tab/>
      </w:r>
      <w:proofErr w:type="spellStart"/>
      <w:r w:rsidRPr="00841A89">
        <w:rPr>
          <w:rFonts w:ascii="Tahoma" w:hAnsi="Tahoma" w:cs="Tahoma"/>
          <w:color w:val="2A2A2A"/>
        </w:rPr>
        <w:t>Leksi</w:t>
      </w:r>
      <w:proofErr w:type="spellEnd"/>
      <w:r w:rsidRPr="00841A89">
        <w:rPr>
          <w:rFonts w:ascii="Tahoma" w:hAnsi="Tahoma" w:cs="Tahoma"/>
          <w:color w:val="2A2A2A"/>
        </w:rPr>
        <w:t xml:space="preserve"> District,</w:t>
      </w:r>
      <w:r w:rsidR="00F10F74" w:rsidRPr="00841A89">
        <w:rPr>
          <w:rFonts w:ascii="Tahoma" w:hAnsi="Tahoma" w:cs="Tahoma"/>
          <w:color w:val="2A2A2A"/>
          <w:cs/>
        </w:rPr>
        <w:t xml:space="preserve"> </w:t>
      </w:r>
      <w:r w:rsidRPr="00841A89">
        <w:rPr>
          <w:rFonts w:ascii="Tahoma" w:hAnsi="Tahoma" w:cs="Tahoma"/>
          <w:color w:val="2A2A2A"/>
        </w:rPr>
        <w:t>Bangkok</w:t>
      </w:r>
      <w:r w:rsidR="00F10F74" w:rsidRPr="00841A89">
        <w:rPr>
          <w:rFonts w:ascii="Tahoma" w:hAnsi="Tahoma" w:cs="Tahoma"/>
          <w:color w:val="2A2A2A"/>
          <w:cs/>
        </w:rPr>
        <w:t xml:space="preserve"> </w:t>
      </w:r>
      <w:r w:rsidR="00F10F74" w:rsidRPr="00841A89">
        <w:rPr>
          <w:rFonts w:ascii="Tahoma" w:hAnsi="Tahoma" w:cs="Tahoma"/>
          <w:color w:val="2A2A2A"/>
        </w:rPr>
        <w:t>10210</w:t>
      </w:r>
      <w:r w:rsidR="00F8323A" w:rsidRPr="00841A89">
        <w:rPr>
          <w:rFonts w:ascii="Tahoma" w:hAnsi="Tahoma" w:cs="Tahoma"/>
          <w:color w:val="2A2A2A"/>
        </w:rPr>
        <w:t xml:space="preserve">    </w:t>
      </w:r>
      <w:r w:rsidRPr="00841A89">
        <w:rPr>
          <w:rFonts w:ascii="Tahoma" w:hAnsi="Tahoma" w:cs="Tahoma"/>
          <w:color w:val="0D0D0D"/>
        </w:rPr>
        <w:t>Tel.</w:t>
      </w:r>
      <w:r w:rsidR="00F10F74" w:rsidRPr="00841A89">
        <w:rPr>
          <w:rFonts w:ascii="Tahoma" w:hAnsi="Tahoma" w:cs="Tahoma"/>
          <w:color w:val="0D0D0D"/>
        </w:rPr>
        <w:t xml:space="preserve"> 02</w:t>
      </w:r>
      <w:r w:rsidR="00F10F74" w:rsidRPr="00841A89">
        <w:rPr>
          <w:rFonts w:ascii="Tahoma" w:hAnsi="Tahoma" w:cs="Tahoma"/>
          <w:color w:val="0D0D0D"/>
          <w:cs/>
        </w:rPr>
        <w:t>-</w:t>
      </w:r>
      <w:r w:rsidR="00F10F74" w:rsidRPr="00841A89">
        <w:rPr>
          <w:rFonts w:ascii="Tahoma" w:hAnsi="Tahoma" w:cs="Tahoma"/>
          <w:color w:val="0D0D0D"/>
        </w:rPr>
        <w:t>575</w:t>
      </w:r>
      <w:r w:rsidR="00F10F74" w:rsidRPr="00841A89">
        <w:rPr>
          <w:rFonts w:ascii="Tahoma" w:hAnsi="Tahoma" w:cs="Tahoma"/>
          <w:color w:val="0D0D0D"/>
          <w:cs/>
        </w:rPr>
        <w:t>-</w:t>
      </w:r>
      <w:r w:rsidR="00F10F74" w:rsidRPr="00841A89">
        <w:rPr>
          <w:rFonts w:ascii="Tahoma" w:hAnsi="Tahoma" w:cs="Tahoma"/>
          <w:color w:val="0D0D0D"/>
        </w:rPr>
        <w:t>1791</w:t>
      </w:r>
      <w:r w:rsidR="00F10F74" w:rsidRPr="00841A89">
        <w:rPr>
          <w:rFonts w:ascii="Tahoma" w:hAnsi="Tahoma" w:cs="Tahoma"/>
          <w:color w:val="0D0D0D"/>
          <w:cs/>
        </w:rPr>
        <w:t>-</w:t>
      </w:r>
      <w:r w:rsidR="00912608" w:rsidRPr="00841A89">
        <w:rPr>
          <w:rFonts w:ascii="Tahoma" w:hAnsi="Tahoma" w:cs="Tahoma"/>
          <w:color w:val="0D0D0D"/>
        </w:rPr>
        <w:t xml:space="preserve">3 </w:t>
      </w:r>
      <w:r w:rsidR="00912608" w:rsidRPr="00841A89">
        <w:rPr>
          <w:rFonts w:ascii="Tahoma" w:hAnsi="Tahoma" w:cs="Tahoma"/>
          <w:color w:val="0D0D0D"/>
        </w:rPr>
        <w:tab/>
      </w:r>
      <w:r w:rsidR="007308DA" w:rsidRPr="00841A89">
        <w:rPr>
          <w:rFonts w:ascii="Tahoma" w:hAnsi="Tahoma" w:cs="Tahoma"/>
          <w:color w:val="0D0D0D"/>
          <w:cs/>
        </w:rPr>
        <w:t xml:space="preserve"> </w:t>
      </w:r>
    </w:p>
    <w:p w14:paraId="6C7B9BBF" w14:textId="31662CBD" w:rsidR="00F8323A" w:rsidRPr="00841A89" w:rsidRDefault="004F74EE" w:rsidP="004F74EE">
      <w:pPr>
        <w:pStyle w:val="BasicParagraph"/>
        <w:tabs>
          <w:tab w:val="left" w:pos="1701"/>
          <w:tab w:val="left" w:pos="3686"/>
        </w:tabs>
        <w:spacing w:line="240" w:lineRule="auto"/>
        <w:ind w:left="720" w:firstLine="720"/>
        <w:jc w:val="both"/>
        <w:rPr>
          <w:rFonts w:ascii="Tahoma" w:hAnsi="Tahoma" w:cs="Tahoma"/>
        </w:rPr>
      </w:pPr>
      <w:r w:rsidRPr="00841A89">
        <w:rPr>
          <w:rFonts w:ascii="Tahoma" w:hAnsi="Tahoma" w:cs="Tahoma"/>
        </w:rPr>
        <w:tab/>
      </w:r>
      <w:r w:rsidR="00F8323A" w:rsidRPr="00841A89">
        <w:rPr>
          <w:rFonts w:ascii="Tahoma" w:hAnsi="Tahoma" w:cs="Tahoma"/>
        </w:rPr>
        <w:t>Website</w:t>
      </w:r>
      <w:r w:rsidR="00F8323A" w:rsidRPr="00841A89">
        <w:rPr>
          <w:rFonts w:ascii="Tahoma" w:hAnsi="Tahoma" w:cs="Tahoma"/>
          <w:cs/>
        </w:rPr>
        <w:t xml:space="preserve">: </w:t>
      </w:r>
      <w:r w:rsidR="00F8323A" w:rsidRPr="00841A89">
        <w:rPr>
          <w:rFonts w:ascii="Tahoma" w:hAnsi="Tahoma" w:cs="Tahoma"/>
        </w:rPr>
        <w:t>www</w:t>
      </w:r>
      <w:r w:rsidR="00F8323A" w:rsidRPr="00841A89">
        <w:rPr>
          <w:rFonts w:ascii="Tahoma" w:hAnsi="Tahoma" w:cs="Tahoma"/>
          <w:cs/>
        </w:rPr>
        <w:t>.</w:t>
      </w:r>
      <w:r w:rsidR="00F8323A" w:rsidRPr="00841A89">
        <w:rPr>
          <w:rFonts w:ascii="Tahoma" w:hAnsi="Tahoma" w:cs="Tahoma"/>
        </w:rPr>
        <w:t>Protexts</w:t>
      </w:r>
      <w:r w:rsidR="00F8323A" w:rsidRPr="00841A89">
        <w:rPr>
          <w:rFonts w:ascii="Tahoma" w:hAnsi="Tahoma" w:cs="Tahoma"/>
          <w:cs/>
        </w:rPr>
        <w:t>.</w:t>
      </w:r>
      <w:r w:rsidR="00F8323A" w:rsidRPr="00841A89">
        <w:rPr>
          <w:rFonts w:ascii="Tahoma" w:hAnsi="Tahoma" w:cs="Tahoma"/>
        </w:rPr>
        <w:t xml:space="preserve">com   </w:t>
      </w:r>
      <w:r w:rsidR="00912608" w:rsidRPr="00841A89">
        <w:rPr>
          <w:rFonts w:ascii="Tahoma" w:hAnsi="Tahoma" w:cs="Tahoma"/>
        </w:rPr>
        <w:t>E</w:t>
      </w:r>
      <w:r w:rsidR="00912608" w:rsidRPr="00841A89">
        <w:rPr>
          <w:rFonts w:ascii="Tahoma" w:hAnsi="Tahoma" w:cs="Tahoma"/>
          <w:cs/>
        </w:rPr>
        <w:t>-</w:t>
      </w:r>
      <w:r w:rsidR="00912608" w:rsidRPr="00841A89">
        <w:rPr>
          <w:rFonts w:ascii="Tahoma" w:hAnsi="Tahoma" w:cs="Tahoma"/>
        </w:rPr>
        <w:t>mail</w:t>
      </w:r>
      <w:r w:rsidR="00912608" w:rsidRPr="00841A89">
        <w:rPr>
          <w:rFonts w:ascii="Tahoma" w:hAnsi="Tahoma" w:cs="Tahoma"/>
          <w:cs/>
        </w:rPr>
        <w:t xml:space="preserve">: </w:t>
      </w:r>
      <w:hyperlink r:id="rId9" w:history="1">
        <w:r w:rsidR="007308DA" w:rsidRPr="00841A89">
          <w:rPr>
            <w:rStyle w:val="Hyperlink"/>
            <w:rFonts w:ascii="Tahoma" w:hAnsi="Tahoma" w:cs="Tahoma"/>
            <w:color w:val="auto"/>
            <w:u w:val="none"/>
          </w:rPr>
          <w:t>Protexts@hotmail</w:t>
        </w:r>
        <w:r w:rsidR="007308DA" w:rsidRPr="00841A89">
          <w:rPr>
            <w:rStyle w:val="Hyperlink"/>
            <w:rFonts w:ascii="Tahoma" w:hAnsi="Tahoma" w:cs="Tahoma"/>
            <w:color w:val="auto"/>
            <w:u w:val="none"/>
            <w:cs/>
          </w:rPr>
          <w:t>.</w:t>
        </w:r>
        <w:r w:rsidR="007308DA" w:rsidRPr="00841A89">
          <w:rPr>
            <w:rStyle w:val="Hyperlink"/>
            <w:rFonts w:ascii="Tahoma" w:hAnsi="Tahoma" w:cs="Tahoma"/>
            <w:color w:val="auto"/>
            <w:u w:val="none"/>
          </w:rPr>
          <w:t>com</w:t>
        </w:r>
      </w:hyperlink>
      <w:r w:rsidR="007308DA" w:rsidRPr="00841A89">
        <w:rPr>
          <w:rFonts w:ascii="Tahoma" w:hAnsi="Tahoma" w:cs="Tahoma"/>
        </w:rPr>
        <w:t xml:space="preserve">    </w:t>
      </w:r>
    </w:p>
    <w:p w14:paraId="5D12D842" w14:textId="37CF0CA0" w:rsidR="00C24BF1" w:rsidRPr="00841A89" w:rsidRDefault="004F74EE" w:rsidP="004F74EE">
      <w:pPr>
        <w:pStyle w:val="BasicParagraph"/>
        <w:tabs>
          <w:tab w:val="left" w:pos="1701"/>
          <w:tab w:val="left" w:pos="3686"/>
        </w:tabs>
        <w:spacing w:line="240" w:lineRule="auto"/>
        <w:ind w:left="720" w:firstLine="720"/>
        <w:jc w:val="both"/>
        <w:rPr>
          <w:rFonts w:ascii="Tahoma" w:hAnsi="Tahoma" w:cs="Tahoma"/>
        </w:rPr>
      </w:pPr>
      <w:r w:rsidRPr="00841A89">
        <w:rPr>
          <w:rFonts w:ascii="Tahoma" w:hAnsi="Tahoma" w:cs="Tahoma"/>
        </w:rPr>
        <w:tab/>
      </w:r>
      <w:r w:rsidR="007308DA" w:rsidRPr="00841A89">
        <w:rPr>
          <w:rFonts w:ascii="Tahoma" w:hAnsi="Tahoma" w:cs="Tahoma"/>
        </w:rPr>
        <w:t>Line ID: protexts</w:t>
      </w:r>
      <w:r w:rsidR="00F8323A" w:rsidRPr="00841A89">
        <w:rPr>
          <w:rFonts w:ascii="Tahoma" w:hAnsi="Tahoma" w:cs="Tahoma"/>
        </w:rPr>
        <w:t xml:space="preserve">     </w:t>
      </w:r>
      <w:r w:rsidR="00C24BF1" w:rsidRPr="00841A89">
        <w:rPr>
          <w:rFonts w:ascii="Tahoma" w:hAnsi="Tahoma" w:cs="Tahoma"/>
        </w:rPr>
        <w:t>Facebook</w:t>
      </w:r>
      <w:r w:rsidR="00912608" w:rsidRPr="00841A89">
        <w:rPr>
          <w:rFonts w:ascii="Tahoma" w:hAnsi="Tahoma" w:cs="Tahoma"/>
        </w:rPr>
        <w:t xml:space="preserve">: </w:t>
      </w:r>
      <w:hyperlink r:id="rId10" w:history="1">
        <w:r w:rsidR="00912608" w:rsidRPr="00841A89">
          <w:rPr>
            <w:rStyle w:val="Hyperlink"/>
            <w:rFonts w:ascii="Tahoma" w:hAnsi="Tahoma" w:cs="Tahoma"/>
            <w:color w:val="auto"/>
            <w:u w:val="none"/>
          </w:rPr>
          <w:t>www.facebook.com/protexts</w:t>
        </w:r>
      </w:hyperlink>
      <w:r w:rsidR="00912608" w:rsidRPr="00841A89">
        <w:rPr>
          <w:rFonts w:ascii="Tahoma" w:hAnsi="Tahoma" w:cs="Tahoma"/>
          <w:color w:val="auto"/>
        </w:rPr>
        <w:t xml:space="preserve">   </w:t>
      </w:r>
    </w:p>
    <w:sectPr w:rsidR="00C24BF1" w:rsidRPr="00841A89" w:rsidSect="006F173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F2804" w14:textId="77777777" w:rsidR="001D668F" w:rsidRDefault="001D668F" w:rsidP="00D36BD9">
      <w:r>
        <w:separator/>
      </w:r>
    </w:p>
  </w:endnote>
  <w:endnote w:type="continuationSeparator" w:id="0">
    <w:p w14:paraId="2A1B6DAE" w14:textId="77777777" w:rsidR="001D668F" w:rsidRDefault="001D668F" w:rsidP="00D3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3D6FD" w14:textId="77777777" w:rsidR="001D668F" w:rsidRDefault="001D668F" w:rsidP="00D36BD9">
      <w:r>
        <w:separator/>
      </w:r>
    </w:p>
  </w:footnote>
  <w:footnote w:type="continuationSeparator" w:id="0">
    <w:p w14:paraId="402447E1" w14:textId="77777777" w:rsidR="001D668F" w:rsidRDefault="001D668F" w:rsidP="00D3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A69"/>
    <w:multiLevelType w:val="hybridMultilevel"/>
    <w:tmpl w:val="824C436A"/>
    <w:lvl w:ilvl="0" w:tplc="619064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99"/>
    <w:rsid w:val="00005025"/>
    <w:rsid w:val="000144E9"/>
    <w:rsid w:val="000A5666"/>
    <w:rsid w:val="000A61C0"/>
    <w:rsid w:val="000B728D"/>
    <w:rsid w:val="000C1B4B"/>
    <w:rsid w:val="000C349D"/>
    <w:rsid w:val="000D0957"/>
    <w:rsid w:val="000F757D"/>
    <w:rsid w:val="001264D7"/>
    <w:rsid w:val="00170CD1"/>
    <w:rsid w:val="001B4252"/>
    <w:rsid w:val="001D668F"/>
    <w:rsid w:val="00205CC0"/>
    <w:rsid w:val="00223256"/>
    <w:rsid w:val="00230120"/>
    <w:rsid w:val="00276DA2"/>
    <w:rsid w:val="00290ED4"/>
    <w:rsid w:val="00303DEA"/>
    <w:rsid w:val="00333204"/>
    <w:rsid w:val="00334679"/>
    <w:rsid w:val="003371CC"/>
    <w:rsid w:val="00357693"/>
    <w:rsid w:val="003B288E"/>
    <w:rsid w:val="003D30BD"/>
    <w:rsid w:val="00446099"/>
    <w:rsid w:val="004538A5"/>
    <w:rsid w:val="004607CD"/>
    <w:rsid w:val="00473343"/>
    <w:rsid w:val="004B35F8"/>
    <w:rsid w:val="004B6BEE"/>
    <w:rsid w:val="004F0BEF"/>
    <w:rsid w:val="004F74EE"/>
    <w:rsid w:val="005212E5"/>
    <w:rsid w:val="0054582F"/>
    <w:rsid w:val="00554CC0"/>
    <w:rsid w:val="0056017C"/>
    <w:rsid w:val="00571B63"/>
    <w:rsid w:val="00581E59"/>
    <w:rsid w:val="005E2F3E"/>
    <w:rsid w:val="005E591B"/>
    <w:rsid w:val="005F08BF"/>
    <w:rsid w:val="005F2B67"/>
    <w:rsid w:val="00655DB8"/>
    <w:rsid w:val="0067447D"/>
    <w:rsid w:val="00693483"/>
    <w:rsid w:val="006E063A"/>
    <w:rsid w:val="006F1733"/>
    <w:rsid w:val="006F1C2E"/>
    <w:rsid w:val="0071692A"/>
    <w:rsid w:val="007308DA"/>
    <w:rsid w:val="007767FE"/>
    <w:rsid w:val="00782CCC"/>
    <w:rsid w:val="00797BE3"/>
    <w:rsid w:val="007D0AAA"/>
    <w:rsid w:val="007D1D14"/>
    <w:rsid w:val="007F5887"/>
    <w:rsid w:val="00805F32"/>
    <w:rsid w:val="0082464C"/>
    <w:rsid w:val="00841A89"/>
    <w:rsid w:val="0087700B"/>
    <w:rsid w:val="00881D65"/>
    <w:rsid w:val="008C56AC"/>
    <w:rsid w:val="008D6B2A"/>
    <w:rsid w:val="008F06FF"/>
    <w:rsid w:val="008F4950"/>
    <w:rsid w:val="00912608"/>
    <w:rsid w:val="00932C19"/>
    <w:rsid w:val="00935D0E"/>
    <w:rsid w:val="0093664D"/>
    <w:rsid w:val="00947DEE"/>
    <w:rsid w:val="00952A89"/>
    <w:rsid w:val="00970F49"/>
    <w:rsid w:val="009B12DB"/>
    <w:rsid w:val="009B48B8"/>
    <w:rsid w:val="009C3857"/>
    <w:rsid w:val="009D3D0D"/>
    <w:rsid w:val="009D77ED"/>
    <w:rsid w:val="009F2DF7"/>
    <w:rsid w:val="009F4C72"/>
    <w:rsid w:val="00A020F9"/>
    <w:rsid w:val="00A87BB9"/>
    <w:rsid w:val="00AA513C"/>
    <w:rsid w:val="00AA75B2"/>
    <w:rsid w:val="00AE5F56"/>
    <w:rsid w:val="00B2767F"/>
    <w:rsid w:val="00B5051F"/>
    <w:rsid w:val="00B54A5C"/>
    <w:rsid w:val="00BA5FEC"/>
    <w:rsid w:val="00BD018B"/>
    <w:rsid w:val="00BD35E0"/>
    <w:rsid w:val="00C02224"/>
    <w:rsid w:val="00C24BF1"/>
    <w:rsid w:val="00C34A76"/>
    <w:rsid w:val="00C4060B"/>
    <w:rsid w:val="00C65A8E"/>
    <w:rsid w:val="00C92E17"/>
    <w:rsid w:val="00C9365F"/>
    <w:rsid w:val="00CA2ED6"/>
    <w:rsid w:val="00CC3AAD"/>
    <w:rsid w:val="00CC48C3"/>
    <w:rsid w:val="00D0306E"/>
    <w:rsid w:val="00D03C79"/>
    <w:rsid w:val="00D36BD9"/>
    <w:rsid w:val="00D54050"/>
    <w:rsid w:val="00D600B8"/>
    <w:rsid w:val="00DA0C97"/>
    <w:rsid w:val="00DE2453"/>
    <w:rsid w:val="00DE6F91"/>
    <w:rsid w:val="00E1123C"/>
    <w:rsid w:val="00E77BA4"/>
    <w:rsid w:val="00EB37C9"/>
    <w:rsid w:val="00EC2A20"/>
    <w:rsid w:val="00ED286F"/>
    <w:rsid w:val="00F01C7C"/>
    <w:rsid w:val="00F07858"/>
    <w:rsid w:val="00F10F74"/>
    <w:rsid w:val="00F24728"/>
    <w:rsid w:val="00F809E1"/>
    <w:rsid w:val="00F8323A"/>
    <w:rsid w:val="00F843BC"/>
    <w:rsid w:val="00FC35D5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2E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2E"/>
    <w:rPr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DE24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E2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46099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Cs w:val="24"/>
    </w:rPr>
  </w:style>
  <w:style w:type="paragraph" w:styleId="Title">
    <w:name w:val="Title"/>
    <w:basedOn w:val="Normal"/>
    <w:link w:val="TitleChar"/>
    <w:uiPriority w:val="99"/>
    <w:qFormat/>
    <w:rsid w:val="005212E5"/>
    <w:pPr>
      <w:jc w:val="center"/>
    </w:pPr>
    <w:rPr>
      <w:rFonts w:ascii="Cordia New" w:hAnsi="Cordia New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3213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styleId="Strong">
    <w:name w:val="Strong"/>
    <w:basedOn w:val="DefaultParagraphFont"/>
    <w:uiPriority w:val="99"/>
    <w:qFormat/>
    <w:rsid w:val="003B288E"/>
    <w:rPr>
      <w:rFonts w:cs="Times New Roman"/>
      <w:b/>
      <w:bCs/>
    </w:rPr>
  </w:style>
  <w:style w:type="character" w:customStyle="1" w:styleId="BasicParagraphChar">
    <w:name w:val="[Basic Paragraph] Char"/>
    <w:basedOn w:val="DefaultParagraphFont"/>
    <w:link w:val="BasicParagraph"/>
    <w:uiPriority w:val="99"/>
    <w:locked/>
    <w:rsid w:val="003B288E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0F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F74"/>
    <w:rPr>
      <w:sz w:val="24"/>
    </w:rPr>
  </w:style>
  <w:style w:type="paragraph" w:customStyle="1" w:styleId="Default">
    <w:name w:val="Default"/>
    <w:rsid w:val="00D36BD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Emphasis">
    <w:name w:val="Emphasis"/>
    <w:basedOn w:val="DefaultParagraphFont"/>
    <w:qFormat/>
    <w:locked/>
    <w:rsid w:val="00DE245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E2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DE245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7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77ED"/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B2767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Hyperlink">
    <w:name w:val="Hyperlink"/>
    <w:basedOn w:val="DefaultParagraphFont"/>
    <w:uiPriority w:val="99"/>
    <w:unhideWhenUsed/>
    <w:rsid w:val="009126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CD1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32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2E"/>
    <w:rPr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DE24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E2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46099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Cs w:val="24"/>
    </w:rPr>
  </w:style>
  <w:style w:type="paragraph" w:styleId="Title">
    <w:name w:val="Title"/>
    <w:basedOn w:val="Normal"/>
    <w:link w:val="TitleChar"/>
    <w:uiPriority w:val="99"/>
    <w:qFormat/>
    <w:rsid w:val="005212E5"/>
    <w:pPr>
      <w:jc w:val="center"/>
    </w:pPr>
    <w:rPr>
      <w:rFonts w:ascii="Cordia New" w:hAnsi="Cordia New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3213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styleId="Strong">
    <w:name w:val="Strong"/>
    <w:basedOn w:val="DefaultParagraphFont"/>
    <w:uiPriority w:val="99"/>
    <w:qFormat/>
    <w:rsid w:val="003B288E"/>
    <w:rPr>
      <w:rFonts w:cs="Times New Roman"/>
      <w:b/>
      <w:bCs/>
    </w:rPr>
  </w:style>
  <w:style w:type="character" w:customStyle="1" w:styleId="BasicParagraphChar">
    <w:name w:val="[Basic Paragraph] Char"/>
    <w:basedOn w:val="DefaultParagraphFont"/>
    <w:link w:val="BasicParagraph"/>
    <w:uiPriority w:val="99"/>
    <w:locked/>
    <w:rsid w:val="003B288E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0F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F74"/>
    <w:rPr>
      <w:sz w:val="24"/>
    </w:rPr>
  </w:style>
  <w:style w:type="paragraph" w:customStyle="1" w:styleId="Default">
    <w:name w:val="Default"/>
    <w:rsid w:val="00D36BD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Emphasis">
    <w:name w:val="Emphasis"/>
    <w:basedOn w:val="DefaultParagraphFont"/>
    <w:qFormat/>
    <w:locked/>
    <w:rsid w:val="00DE245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E2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DE245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7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77ED"/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B2767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Hyperlink">
    <w:name w:val="Hyperlink"/>
    <w:basedOn w:val="DefaultParagraphFont"/>
    <w:uiPriority w:val="99"/>
    <w:unhideWhenUsed/>
    <w:rsid w:val="009126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CD1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protex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ext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7B1A-82E5-43C6-83E7-F1E34E86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พลังงานทดแทนสำหรับภาคเกษตรกรรม</vt:lpstr>
      <vt:lpstr>พลังงานทดแทนสำหรับภาคเกษตรกรรม</vt:lpstr>
    </vt:vector>
  </TitlesOfParts>
  <Company>- ETH0 -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พลังงานทดแทนสำหรับภาคเกษตรกรรม</dc:title>
  <dc:creator>iLLuSioN</dc:creator>
  <cp:lastModifiedBy>ProTexts</cp:lastModifiedBy>
  <cp:revision>5</cp:revision>
  <cp:lastPrinted>2016-03-23T07:14:00Z</cp:lastPrinted>
  <dcterms:created xsi:type="dcterms:W3CDTF">2016-03-23T07:15:00Z</dcterms:created>
  <dcterms:modified xsi:type="dcterms:W3CDTF">2016-04-01T09:13:00Z</dcterms:modified>
</cp:coreProperties>
</file>